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 w:asciiTheme="minorEastAsia" w:hAnsiTheme="minorEastAsia" w:eastAsiaTheme="minorEastAsia" w:cstheme="minorEastAsia"/>
          <w:sz w:val="52"/>
          <w:szCs w:val="56"/>
          <w:lang w:eastAsia="zh-CN"/>
        </w:rPr>
      </w:pPr>
    </w:p>
    <w:p>
      <w:pPr>
        <w:pStyle w:val="2"/>
        <w:bidi w:val="0"/>
        <w:rPr>
          <w:rFonts w:hint="eastAsia" w:asciiTheme="minorEastAsia" w:hAnsiTheme="minorEastAsia" w:eastAsiaTheme="minorEastAsia" w:cstheme="minorEastAsia"/>
          <w:sz w:val="52"/>
          <w:szCs w:val="56"/>
          <w:lang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52"/>
          <w:szCs w:val="56"/>
          <w:lang w:eastAsia="zh-CN"/>
        </w:rPr>
        <w:t>老干部（老年）大学采购书法桌、椅项目</w:t>
      </w: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84"/>
          <w:szCs w:val="84"/>
        </w:rPr>
      </w:pPr>
      <w:r>
        <w:rPr>
          <w:rFonts w:hint="eastAsia" w:ascii="宋体" w:hAnsi="宋体"/>
          <w:sz w:val="84"/>
          <w:szCs w:val="84"/>
        </w:rPr>
        <w:t>报 价 文 件</w:t>
      </w: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spacing w:line="360" w:lineRule="auto"/>
        <w:ind w:firstLine="1080" w:firstLineChars="300"/>
        <w:jc w:val="left"/>
        <w:rPr>
          <w:rFonts w:hint="default" w:ascii="黑体" w:hAnsi="宋体" w:eastAsia="黑体"/>
          <w:sz w:val="36"/>
          <w:szCs w:val="36"/>
          <w:u w:val="single"/>
          <w:lang w:val="en-US" w:eastAsia="zh-CN"/>
        </w:rPr>
      </w:pPr>
      <w:r>
        <w:rPr>
          <w:rFonts w:hint="eastAsia" w:ascii="黑体" w:hAnsi="宋体" w:eastAsia="黑体"/>
          <w:sz w:val="36"/>
          <w:szCs w:val="36"/>
        </w:rPr>
        <w:t>报价</w:t>
      </w:r>
      <w:r>
        <w:rPr>
          <w:rFonts w:hint="eastAsia" w:ascii="黑体" w:hAnsi="宋体" w:eastAsia="黑体"/>
          <w:sz w:val="36"/>
          <w:szCs w:val="36"/>
          <w:lang w:eastAsia="zh-CN"/>
        </w:rPr>
        <w:t>单位</w:t>
      </w:r>
      <w:r>
        <w:rPr>
          <w:rFonts w:hint="eastAsia" w:ascii="黑体" w:hAnsi="宋体" w:eastAsia="黑体"/>
          <w:sz w:val="36"/>
          <w:szCs w:val="36"/>
        </w:rPr>
        <w:t>：</w:t>
      </w:r>
      <w:r>
        <w:rPr>
          <w:rFonts w:hint="eastAsia" w:ascii="黑体" w:hAnsi="宋体" w:eastAsia="黑体"/>
          <w:sz w:val="36"/>
          <w:szCs w:val="36"/>
          <w:u w:val="single"/>
          <w:lang w:val="en-US" w:eastAsia="zh-CN"/>
        </w:rPr>
        <w:t xml:space="preserve">                     </w:t>
      </w:r>
    </w:p>
    <w:p>
      <w:pPr>
        <w:spacing w:line="360" w:lineRule="auto"/>
        <w:ind w:firstLine="2880" w:firstLineChars="800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202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>4</w:t>
      </w:r>
      <w:r>
        <w:rPr>
          <w:rFonts w:hint="eastAsia" w:ascii="黑体" w:hAnsi="宋体" w:eastAsia="黑体"/>
          <w:sz w:val="36"/>
          <w:szCs w:val="36"/>
        </w:rPr>
        <w:t>年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>5</w:t>
      </w:r>
      <w:r>
        <w:rPr>
          <w:rFonts w:hint="eastAsia" w:ascii="黑体" w:hAnsi="宋体" w:eastAsia="黑体"/>
          <w:sz w:val="36"/>
          <w:szCs w:val="36"/>
        </w:rPr>
        <w:t>月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 xml:space="preserve">  </w:t>
      </w:r>
      <w:r>
        <w:rPr>
          <w:rFonts w:hint="eastAsia" w:ascii="黑体" w:hAnsi="宋体" w:eastAsia="黑体"/>
          <w:sz w:val="36"/>
          <w:szCs w:val="36"/>
        </w:rPr>
        <w:t>日</w:t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目  录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</w:p>
    <w:p>
      <w:pPr>
        <w:numPr>
          <w:ilvl w:val="0"/>
          <w:numId w:val="1"/>
        </w:num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</w:rPr>
        <w:t>报价书……………………………………………………………………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1</w:t>
      </w:r>
    </w:p>
    <w:p>
      <w:pPr>
        <w:numPr>
          <w:ilvl w:val="0"/>
          <w:numId w:val="1"/>
        </w:num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</w:rPr>
        <w:t>报价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清单</w:t>
      </w:r>
      <w:r>
        <w:rPr>
          <w:rFonts w:hint="eastAsia" w:ascii="宋体" w:hAnsi="宋体"/>
          <w:b/>
          <w:sz w:val="24"/>
          <w:szCs w:val="24"/>
        </w:rPr>
        <w:t>…………………………………………………………………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2</w:t>
      </w:r>
    </w:p>
    <w:p>
      <w:p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三</w:t>
      </w:r>
      <w:r>
        <w:rPr>
          <w:rFonts w:hint="eastAsia" w:ascii="宋体" w:hAnsi="宋体"/>
          <w:b/>
          <w:sz w:val="24"/>
          <w:szCs w:val="24"/>
        </w:rPr>
        <w:t>、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报价单位</w:t>
      </w:r>
      <w:r>
        <w:rPr>
          <w:rFonts w:hint="eastAsia" w:ascii="宋体" w:hAnsi="宋体"/>
          <w:b/>
          <w:sz w:val="24"/>
          <w:szCs w:val="24"/>
        </w:rPr>
        <w:t>营业执照复印件………………………………………………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3</w:t>
      </w:r>
    </w:p>
    <w:p>
      <w:p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四</w:t>
      </w:r>
      <w:r>
        <w:rPr>
          <w:rFonts w:hint="eastAsia" w:ascii="宋体" w:hAnsi="宋体"/>
          <w:b/>
          <w:sz w:val="24"/>
          <w:szCs w:val="24"/>
        </w:rPr>
        <w:t>、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报价单位</w:t>
      </w:r>
      <w:r>
        <w:rPr>
          <w:rFonts w:hint="eastAsia" w:ascii="宋体" w:hAnsi="宋体"/>
          <w:b/>
          <w:sz w:val="24"/>
          <w:szCs w:val="24"/>
          <w:lang w:eastAsia="zh-CN"/>
        </w:rPr>
        <w:t>入驻</w:t>
      </w:r>
      <w:r>
        <w:rPr>
          <w:rFonts w:hint="eastAsia" w:ascii="宋体" w:hAnsi="宋体"/>
          <w:b/>
          <w:sz w:val="24"/>
          <w:szCs w:val="24"/>
          <w:lang w:eastAsia="zh-CN"/>
        </w:rPr>
        <w:fldChar w:fldCharType="begin"/>
      </w:r>
      <w:r>
        <w:rPr>
          <w:rFonts w:hint="eastAsia" w:ascii="宋体" w:hAnsi="宋体"/>
          <w:b/>
          <w:sz w:val="24"/>
          <w:szCs w:val="24"/>
          <w:lang w:eastAsia="zh-CN"/>
        </w:rPr>
        <w:instrText xml:space="preserve"> HYPERLINK "https://www.baidu.com/link?url=3RBWEjLpAsM9nKKnQF2cCFmK0e-NGzKO5FUwoAL6PpremQ96orrsi2Mo-CYRd0Jaa-DKWyCK20HTnvk2md5EYe_S1txm7m1WajlTGuifed3&amp;wd=&amp;eqid=a39e001b000143ee0000000661825610" \t "https://www.baidu.com/_blank" </w:instrText>
      </w:r>
      <w:r>
        <w:rPr>
          <w:rFonts w:hint="eastAsia" w:ascii="宋体" w:hAnsi="宋体"/>
          <w:b/>
          <w:sz w:val="24"/>
          <w:szCs w:val="24"/>
          <w:lang w:eastAsia="zh-CN"/>
        </w:rPr>
        <w:fldChar w:fldCharType="separate"/>
      </w:r>
      <w:r>
        <w:rPr>
          <w:rFonts w:hint="eastAsia" w:ascii="宋体" w:hAnsi="宋体"/>
          <w:b/>
          <w:sz w:val="24"/>
          <w:szCs w:val="24"/>
          <w:lang w:eastAsia="zh-CN"/>
        </w:rPr>
        <w:t>广东政府采购智慧云平</w:t>
      </w:r>
      <w:r>
        <w:rPr>
          <w:rFonts w:hint="eastAsia" w:ascii="宋体" w:hAnsi="宋体"/>
          <w:b/>
          <w:sz w:val="24"/>
          <w:szCs w:val="24"/>
          <w:lang w:eastAsia="zh-CN"/>
        </w:rPr>
        <w:fldChar w:fldCharType="end"/>
      </w:r>
      <w:r>
        <w:rPr>
          <w:rFonts w:hint="eastAsia" w:ascii="宋体" w:hAnsi="宋体"/>
          <w:b/>
          <w:sz w:val="24"/>
          <w:szCs w:val="24"/>
          <w:lang w:eastAsia="zh-CN"/>
        </w:rPr>
        <w:t>截图</w:t>
      </w:r>
      <w:r>
        <w:rPr>
          <w:rFonts w:hint="eastAsia" w:ascii="宋体" w:hAnsi="宋体"/>
          <w:b/>
          <w:sz w:val="24"/>
          <w:szCs w:val="24"/>
        </w:rPr>
        <w:t>……………………………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4</w:t>
      </w:r>
    </w:p>
    <w:p>
      <w:p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widowControl/>
        <w:spacing w:after="40"/>
        <w:ind w:right="560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>
      <w:pPr>
        <w:widowControl/>
        <w:spacing w:after="40"/>
        <w:ind w:right="560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>
      <w:pPr>
        <w:widowControl/>
        <w:spacing w:after="40"/>
        <w:ind w:right="560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>
      <w:pPr>
        <w:widowControl/>
        <w:spacing w:after="40"/>
        <w:ind w:left="48" w:leftChars="23" w:right="560" w:firstLine="693" w:firstLineChars="157"/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after="40"/>
        <w:ind w:left="48" w:leftChars="23" w:right="560" w:firstLine="693" w:firstLineChars="157"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 xml:space="preserve">报 价 </w:t>
      </w:r>
      <w:r>
        <w:rPr>
          <w:rFonts w:hint="eastAsia" w:ascii="宋体" w:hAnsi="宋体" w:cs="仿宋"/>
          <w:b/>
          <w:color w:val="000000"/>
          <w:kern w:val="0"/>
          <w:sz w:val="44"/>
          <w:szCs w:val="44"/>
        </w:rPr>
        <w:t>书</w:t>
      </w:r>
    </w:p>
    <w:p>
      <w:pPr>
        <w:widowControl/>
        <w:spacing w:after="40"/>
        <w:ind w:left="48" w:leftChars="23" w:right="560" w:firstLine="502" w:firstLineChars="157"/>
        <w:rPr>
          <w:rFonts w:ascii="仿宋_GB2312" w:hAnsi="仿宋" w:eastAsia="仿宋_GB2312" w:cs="仿宋"/>
          <w:kern w:val="0"/>
          <w:sz w:val="32"/>
          <w:szCs w:val="32"/>
        </w:rPr>
      </w:pP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惠州开放大学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ind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根据贵单位《老干部（老年）大学采购书法桌、椅项目询价函》，</w:t>
      </w:r>
      <w:r>
        <w:rPr>
          <w:rFonts w:hint="eastAsia" w:ascii="仿宋" w:hAnsi="仿宋" w:eastAsia="仿宋" w:cs="仿宋"/>
          <w:sz w:val="32"/>
          <w:szCs w:val="32"/>
        </w:rPr>
        <w:t>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愿意以</w:t>
      </w:r>
      <w:r>
        <w:rPr>
          <w:rFonts w:hint="eastAsia" w:ascii="仿宋_GB2312" w:eastAsia="仿宋_GB2312" w:hAnsiTheme="minorEastAsia"/>
          <w:snapToGrid w:val="0"/>
          <w:kern w:val="0"/>
          <w:sz w:val="32"/>
          <w:szCs w:val="32"/>
          <w:lang w:val="en-US" w:eastAsia="zh-CN"/>
        </w:rPr>
        <w:t>包干</w:t>
      </w:r>
      <w:r>
        <w:rPr>
          <w:rFonts w:hint="eastAsia" w:ascii="仿宋_GB2312" w:eastAsia="仿宋_GB2312" w:hAnsiTheme="minorEastAsia"/>
          <w:snapToGrid w:val="0"/>
          <w:kern w:val="0"/>
          <w:sz w:val="32"/>
          <w:szCs w:val="32"/>
          <w:lang w:eastAsia="zh-CN"/>
        </w:rPr>
        <w:t>价</w:t>
      </w:r>
      <w:r>
        <w:rPr>
          <w:rFonts w:hint="eastAsia" w:ascii="仿宋_GB2312" w:eastAsia="仿宋_GB2312" w:hAnsiTheme="minorEastAsia"/>
          <w:snapToGrid w:val="0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pacing w:val="-6"/>
          <w:sz w:val="32"/>
          <w:szCs w:val="32"/>
          <w:u w:val="none"/>
          <w:lang w:val="en-US" w:eastAsia="zh-CN"/>
        </w:rPr>
        <w:t>元,按贵单位指定的书法桌、椅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样式和规格制作并供货</w:t>
      </w:r>
      <w:r>
        <w:rPr>
          <w:rFonts w:hint="eastAsia" w:ascii="仿宋" w:hAnsi="仿宋" w:eastAsia="仿宋" w:cs="仿宋"/>
          <w:sz w:val="32"/>
          <w:szCs w:val="32"/>
        </w:rPr>
        <w:t>，并按合同约定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条款按时按质按量供货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2、我方在此声明，所递交的报价书及有关资料内容完整、真实和准确。</w:t>
      </w:r>
    </w:p>
    <w:p>
      <w:pPr>
        <w:ind w:firstLine="640"/>
        <w:jc w:val="left"/>
        <w:rPr>
          <w:rFonts w:ascii="仿宋" w:hAnsi="仿宋" w:eastAsia="仿宋" w:cs="仿宋"/>
          <w:color w:val="FF0000"/>
          <w:sz w:val="32"/>
          <w:szCs w:val="32"/>
        </w:rPr>
      </w:pPr>
    </w:p>
    <w:p>
      <w:pPr>
        <w:widowControl/>
        <w:spacing w:after="40"/>
        <w:ind w:left="48" w:leftChars="23" w:firstLine="662" w:firstLineChars="207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after="40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报价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</w:rPr>
        <w:t>（盖章）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单位地址：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</w:t>
      </w:r>
    </w:p>
    <w:p>
      <w:pPr>
        <w:widowControl/>
        <w:spacing w:after="40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法定代表人或其委托代理人：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</w:rPr>
        <w:t>（签字或盖章）</w:t>
      </w:r>
    </w:p>
    <w:p>
      <w:pPr>
        <w:widowControl/>
        <w:spacing w:after="40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联系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电话：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           </w:t>
      </w:r>
    </w:p>
    <w:p>
      <w:pPr>
        <w:widowControl/>
        <w:spacing w:after="40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电子邮箱：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日期：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en-US" w:eastAsia="zh-CN"/>
        </w:rPr>
        <w:t>2024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</w:rPr>
        <w:t>月   日</w:t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>
      <w:pPr>
        <w:numPr>
          <w:ilvl w:val="0"/>
          <w:numId w:val="2"/>
        </w:numPr>
        <w:jc w:val="center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定制书法桌、椅报价清单</w:t>
      </w:r>
    </w:p>
    <w:p>
      <w:pPr>
        <w:widowControl w:val="0"/>
        <w:numPr>
          <w:ilvl w:val="0"/>
          <w:numId w:val="0"/>
        </w:numPr>
        <w:jc w:val="center"/>
        <w:rPr>
          <w:rFonts w:hint="eastAsia"/>
          <w:b/>
          <w:sz w:val="32"/>
          <w:szCs w:val="32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272"/>
        <w:gridCol w:w="3231"/>
        <w:gridCol w:w="722"/>
        <w:gridCol w:w="790"/>
        <w:gridCol w:w="750"/>
        <w:gridCol w:w="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7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32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规格尺寸</w:t>
            </w:r>
          </w:p>
        </w:tc>
        <w:tc>
          <w:tcPr>
            <w:tcW w:w="72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79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75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90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5" w:hRule="exact"/>
        </w:trPr>
        <w:tc>
          <w:tcPr>
            <w:tcW w:w="84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7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书法桌</w:t>
            </w:r>
          </w:p>
        </w:tc>
        <w:tc>
          <w:tcPr>
            <w:tcW w:w="3231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颜色：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黑色+红木色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桌面材质：优质白蜡木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主体材质：优质橡木（全实木）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工艺：所有实木经烘干防变形处理，喷涂环保油漆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定制尺寸：整体长90×宽70×高77cm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桌面厚度.5cm，桌腿5×5cm桌面下层隔板距离桌面8cm</w:t>
            </w:r>
          </w:p>
        </w:tc>
        <w:tc>
          <w:tcPr>
            <w:tcW w:w="7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7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张</w:t>
            </w:r>
          </w:p>
        </w:tc>
        <w:tc>
          <w:tcPr>
            <w:tcW w:w="7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exact"/>
        </w:trPr>
        <w:tc>
          <w:tcPr>
            <w:tcW w:w="84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7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书法椅</w:t>
            </w:r>
          </w:p>
        </w:tc>
        <w:tc>
          <w:tcPr>
            <w:tcW w:w="3231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颜色：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黑色+胡桃色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材质：优质橡木（全实木）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工艺：所有实木经烘干防变形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处理，喷涂环保油漆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定制尺寸：宽40×深39×总高89cm，椅面高43cm</w:t>
            </w:r>
          </w:p>
        </w:tc>
        <w:tc>
          <w:tcPr>
            <w:tcW w:w="7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7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张</w:t>
            </w:r>
          </w:p>
        </w:tc>
        <w:tc>
          <w:tcPr>
            <w:tcW w:w="7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3" w:type="dxa"/>
            <w:gridSpan w:val="6"/>
          </w:tcPr>
          <w:p>
            <w:pPr>
              <w:numPr>
                <w:ilvl w:val="0"/>
                <w:numId w:val="0"/>
              </w:numPr>
              <w:tabs>
                <w:tab w:val="left" w:pos="4828"/>
              </w:tabs>
              <w:jc w:val="right"/>
              <w:rPr>
                <w:rFonts w:hint="default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  <w:tab/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合计：</w:t>
            </w:r>
          </w:p>
        </w:tc>
        <w:tc>
          <w:tcPr>
            <w:tcW w:w="909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default"/>
          <w:b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b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b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wordWrap w:val="0"/>
        <w:jc w:val="right"/>
        <w:rPr>
          <w:rFonts w:hint="default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报价单位（盖章）：</w:t>
      </w:r>
      <w:r>
        <w:rPr>
          <w:rFonts w:hint="eastAsia"/>
          <w:b w:val="0"/>
          <w:bCs/>
          <w:sz w:val="28"/>
          <w:szCs w:val="28"/>
          <w:u w:val="single"/>
          <w:lang w:val="en-US" w:eastAsia="zh-CN"/>
        </w:rPr>
        <w:t xml:space="preserve">                 </w:t>
      </w:r>
    </w:p>
    <w:p>
      <w:pPr>
        <w:numPr>
          <w:ilvl w:val="0"/>
          <w:numId w:val="0"/>
        </w:numPr>
        <w:jc w:val="right"/>
        <w:rPr>
          <w:rFonts w:hint="default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2024年  月  日</w:t>
      </w:r>
    </w:p>
    <w:p>
      <w:pPr>
        <w:numPr>
          <w:ilvl w:val="0"/>
          <w:numId w:val="0"/>
        </w:numPr>
        <w:jc w:val="both"/>
        <w:rPr>
          <w:rFonts w:hint="default"/>
          <w:b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b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b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b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b/>
          <w:sz w:val="32"/>
          <w:szCs w:val="32"/>
          <w:lang w:val="en-US" w:eastAsia="zh-CN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二、</w:t>
      </w:r>
      <w:r>
        <w:rPr>
          <w:rFonts w:hint="eastAsia"/>
          <w:b/>
          <w:sz w:val="32"/>
          <w:szCs w:val="32"/>
          <w:lang w:val="en-US" w:eastAsia="zh-CN"/>
        </w:rPr>
        <w:t>报价单位</w:t>
      </w:r>
      <w:r>
        <w:rPr>
          <w:rFonts w:hint="eastAsia"/>
          <w:b/>
          <w:sz w:val="32"/>
          <w:szCs w:val="32"/>
        </w:rPr>
        <w:t>营业执照复印件</w:t>
      </w: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rFonts w:hint="eastAsia" w:eastAsia="宋体"/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三</w:t>
      </w:r>
      <w:r>
        <w:rPr>
          <w:rFonts w:hint="eastAsia"/>
          <w:b/>
          <w:sz w:val="32"/>
          <w:szCs w:val="32"/>
        </w:rPr>
        <w:t>、</w:t>
      </w:r>
      <w:r>
        <w:rPr>
          <w:rFonts w:hint="eastAsia"/>
          <w:b/>
          <w:sz w:val="32"/>
          <w:szCs w:val="32"/>
          <w:lang w:val="en-US" w:eastAsia="zh-CN"/>
        </w:rPr>
        <w:t>报价单位</w:t>
      </w:r>
      <w:r>
        <w:rPr>
          <w:rFonts w:hint="eastAsia"/>
          <w:b/>
          <w:sz w:val="32"/>
          <w:szCs w:val="32"/>
          <w:lang w:eastAsia="zh-CN"/>
        </w:rPr>
        <w:t>入驻</w:t>
      </w:r>
      <w:r>
        <w:rPr>
          <w:rFonts w:hint="eastAsia"/>
          <w:b/>
          <w:sz w:val="32"/>
          <w:szCs w:val="32"/>
          <w:lang w:eastAsia="zh-CN"/>
        </w:rPr>
        <w:fldChar w:fldCharType="begin"/>
      </w:r>
      <w:r>
        <w:rPr>
          <w:rFonts w:hint="eastAsia"/>
          <w:b/>
          <w:sz w:val="32"/>
          <w:szCs w:val="32"/>
          <w:lang w:eastAsia="zh-CN"/>
        </w:rPr>
        <w:instrText xml:space="preserve"> HYPERLINK "https://www.baidu.com/link?url=3RBWEjLpAsM9nKKnQF2cCFmK0e-NGzKO5FUwoAL6PpremQ96orrsi2Mo-CYRd0Jaa-DKWyCK20HTnvk2md5EYe_S1txm7m1WajlTGuifed3&amp;wd=&amp;eqid=a39e001b000143ee0000000661825610" \t "https://www.baidu.com/_blank" </w:instrText>
      </w:r>
      <w:r>
        <w:rPr>
          <w:rFonts w:hint="eastAsia"/>
          <w:b/>
          <w:sz w:val="32"/>
          <w:szCs w:val="32"/>
          <w:lang w:eastAsia="zh-CN"/>
        </w:rPr>
        <w:fldChar w:fldCharType="separate"/>
      </w:r>
      <w:r>
        <w:rPr>
          <w:rFonts w:hint="eastAsia"/>
          <w:b/>
          <w:sz w:val="32"/>
          <w:szCs w:val="32"/>
          <w:lang w:eastAsia="zh-CN"/>
        </w:rPr>
        <w:t>广东政府采购智慧云平</w:t>
      </w:r>
      <w:r>
        <w:rPr>
          <w:rFonts w:hint="eastAsia"/>
          <w:b/>
          <w:sz w:val="32"/>
          <w:szCs w:val="32"/>
          <w:lang w:eastAsia="zh-CN"/>
        </w:rPr>
        <w:fldChar w:fldCharType="end"/>
      </w:r>
      <w:r>
        <w:rPr>
          <w:rFonts w:hint="eastAsia"/>
          <w:b/>
          <w:sz w:val="32"/>
          <w:szCs w:val="32"/>
          <w:lang w:eastAsia="zh-CN"/>
        </w:rPr>
        <w:t>截图</w:t>
      </w:r>
    </w:p>
    <w:p>
      <w:pPr>
        <w:jc w:val="center"/>
        <w:rPr>
          <w:b/>
          <w:sz w:val="32"/>
          <w:szCs w:val="32"/>
        </w:rPr>
      </w:pPr>
    </w:p>
    <w:p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13134C"/>
    <w:multiLevelType w:val="singleLevel"/>
    <w:tmpl w:val="9E13134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FD9CAC0"/>
    <w:multiLevelType w:val="singleLevel"/>
    <w:tmpl w:val="AFD9CAC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mY2YxMTY0NjE3Y2VjYmRmNDJlYWYyN2QzZDMwNGIifQ=="/>
  </w:docVars>
  <w:rsids>
    <w:rsidRoot w:val="7A82635A"/>
    <w:rsid w:val="002572D8"/>
    <w:rsid w:val="04632A50"/>
    <w:rsid w:val="06436108"/>
    <w:rsid w:val="0707096B"/>
    <w:rsid w:val="0C8A3B71"/>
    <w:rsid w:val="28394DEF"/>
    <w:rsid w:val="28F9593E"/>
    <w:rsid w:val="2D4B26CB"/>
    <w:rsid w:val="2E07058C"/>
    <w:rsid w:val="32C22CAD"/>
    <w:rsid w:val="33AC1397"/>
    <w:rsid w:val="35D73F34"/>
    <w:rsid w:val="3772562A"/>
    <w:rsid w:val="3F441437"/>
    <w:rsid w:val="410123D5"/>
    <w:rsid w:val="429C106F"/>
    <w:rsid w:val="43A22267"/>
    <w:rsid w:val="44D948B4"/>
    <w:rsid w:val="458012A0"/>
    <w:rsid w:val="4BCB5B2E"/>
    <w:rsid w:val="4BE64151"/>
    <w:rsid w:val="4E756098"/>
    <w:rsid w:val="59012EF2"/>
    <w:rsid w:val="5D292BD8"/>
    <w:rsid w:val="5EE35086"/>
    <w:rsid w:val="6176486A"/>
    <w:rsid w:val="62BB47FD"/>
    <w:rsid w:val="78FA2303"/>
    <w:rsid w:val="7A82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 w:line="360" w:lineRule="auto"/>
      <w:ind w:firstLine="0" w:firstLineChars="0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8"/>
      <w:lang w:bidi="ar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市公路管理局</Company>
  <Pages>6</Pages>
  <Words>455</Words>
  <Characters>486</Characters>
  <Lines>0</Lines>
  <Paragraphs>0</Paragraphs>
  <TotalTime>0</TotalTime>
  <ScaleCrop>false</ScaleCrop>
  <LinksUpToDate>false</LinksUpToDate>
  <CharactersWithSpaces>673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2020-11-30T07:10:00Z</dcterms:created>
  <dc:creator>钟裕庭</dc:creator>
  <cp:lastModifiedBy>Flake</cp:lastModifiedBy>
  <cp:lastPrinted>2023-04-18T02:38:00Z</cp:lastPrinted>
  <dcterms:modified xsi:type="dcterms:W3CDTF">2024-04-29T07:12:21Z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6DDB8F0734484CDF9793AB1113ACBAEC_13</vt:lpwstr>
  </property>
</Properties>
</file>